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52" w:rsidRDefault="00AA3712">
      <w:pPr>
        <w:pBdr>
          <w:bottom w:val="single" w:sz="6" w:space="1" w:color="auto"/>
        </w:pBd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30675">
        <w:rPr>
          <w:rFonts w:ascii="Times New Roman" w:hAnsi="Times New Roman" w:cs="Times New Roman"/>
          <w:b/>
          <w:sz w:val="48"/>
          <w:szCs w:val="48"/>
        </w:rPr>
        <w:t>Niềm</w:t>
      </w:r>
      <w:proofErr w:type="spellEnd"/>
      <w:r w:rsidRPr="00C30675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30675">
        <w:rPr>
          <w:rFonts w:ascii="Times New Roman" w:hAnsi="Times New Roman" w:cs="Times New Roman"/>
          <w:b/>
          <w:sz w:val="48"/>
          <w:szCs w:val="48"/>
        </w:rPr>
        <w:t>vui</w:t>
      </w:r>
      <w:proofErr w:type="spellEnd"/>
      <w:r w:rsidRPr="00C30675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30675">
        <w:rPr>
          <w:rFonts w:ascii="Times New Roman" w:hAnsi="Times New Roman" w:cs="Times New Roman"/>
          <w:b/>
          <w:sz w:val="48"/>
          <w:szCs w:val="48"/>
        </w:rPr>
        <w:t>lâng</w:t>
      </w:r>
      <w:proofErr w:type="spellEnd"/>
      <w:r w:rsidRPr="00C30675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30675">
        <w:rPr>
          <w:rFonts w:ascii="Times New Roman" w:hAnsi="Times New Roman" w:cs="Times New Roman"/>
          <w:b/>
          <w:sz w:val="48"/>
          <w:szCs w:val="48"/>
        </w:rPr>
        <w:t>lâng</w:t>
      </w:r>
      <w:proofErr w:type="spellEnd"/>
    </w:p>
    <w:p w:rsidR="00B81052" w:rsidRPr="00F20EE4" w:rsidRDefault="00B81052" w:rsidP="00F20EE4">
      <w:pPr>
        <w:tabs>
          <w:tab w:val="left" w:pos="7365"/>
        </w:tabs>
        <w:rPr>
          <w:rFonts w:ascii="Times New Roman" w:hAnsi="Times New Roman" w:cs="Times New Roman"/>
          <w:i/>
          <w:sz w:val="28"/>
          <w:szCs w:val="28"/>
        </w:rPr>
      </w:pPr>
      <w:r w:rsidRPr="00F20EE4"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                          </w:t>
      </w:r>
      <w:r w:rsidR="00F20EE4">
        <w:rPr>
          <w:rFonts w:ascii="Times New Roman" w:hAnsi="Times New Roman" w:cs="Times New Roman"/>
          <w:b/>
          <w:i/>
          <w:sz w:val="48"/>
          <w:szCs w:val="48"/>
        </w:rPr>
        <w:t xml:space="preserve">            </w:t>
      </w:r>
      <w:r w:rsidRPr="00F20EE4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="00F20EE4">
        <w:rPr>
          <w:rFonts w:ascii="Times New Roman" w:hAnsi="Times New Roman" w:cs="Times New Roman"/>
          <w:i/>
          <w:sz w:val="28"/>
          <w:szCs w:val="28"/>
        </w:rPr>
        <w:t>T</w:t>
      </w:r>
      <w:r w:rsidR="00F20EE4" w:rsidRPr="00F20EE4">
        <w:rPr>
          <w:rFonts w:ascii="Times New Roman" w:hAnsi="Times New Roman" w:cs="Times New Roman"/>
          <w:i/>
          <w:sz w:val="28"/>
          <w:szCs w:val="28"/>
        </w:rPr>
        <w:t>â</w:t>
      </w:r>
      <w:r w:rsidR="00F20EE4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F20E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0EE4">
        <w:rPr>
          <w:rFonts w:ascii="Times New Roman" w:hAnsi="Times New Roman" w:cs="Times New Roman"/>
          <w:i/>
          <w:sz w:val="28"/>
          <w:szCs w:val="28"/>
        </w:rPr>
        <w:t>h</w:t>
      </w:r>
      <w:r w:rsidR="00F20EE4" w:rsidRPr="00F20EE4">
        <w:rPr>
          <w:rFonts w:ascii="Times New Roman" w:hAnsi="Times New Roman" w:cs="Times New Roman"/>
          <w:i/>
          <w:sz w:val="28"/>
          <w:szCs w:val="28"/>
        </w:rPr>
        <w:t>ồ</w:t>
      </w:r>
      <w:r w:rsidR="00F20EE4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F20E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0EE4" w:rsidRPr="00F20EE4">
        <w:rPr>
          <w:rFonts w:ascii="Times New Roman" w:hAnsi="Times New Roman" w:cs="Times New Roman"/>
          <w:i/>
          <w:sz w:val="28"/>
          <w:szCs w:val="28"/>
        </w:rPr>
        <w:t>đơ</w:t>
      </w:r>
      <w:r w:rsidR="00F20EE4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F20EE4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F20EE4" w:rsidRPr="00F20EE4">
        <w:rPr>
          <w:rFonts w:ascii="Times New Roman" w:hAnsi="Times New Roman" w:cs="Times New Roman"/>
          <w:i/>
          <w:sz w:val="28"/>
          <w:szCs w:val="28"/>
        </w:rPr>
        <w:t>ơ</w:t>
      </w:r>
    </w:p>
    <w:p w:rsidR="00AA3712" w:rsidRPr="00C30675" w:rsidRDefault="00AA371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0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7</w:t>
      </w:r>
      <w:r w:rsidR="00C30675">
        <w:rPr>
          <w:rFonts w:ascii="Times New Roman" w:hAnsi="Times New Roman" w:cs="Times New Roman"/>
          <w:sz w:val="28"/>
          <w:szCs w:val="28"/>
        </w:rPr>
        <w:t>/2014</w:t>
      </w:r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vưà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0675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0675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3067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Giêsu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0675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C306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h</w:t>
      </w:r>
      <w:r w:rsidR="00C30675" w:rsidRPr="00C30675">
        <w:rPr>
          <w:rFonts w:ascii="Times New Roman" w:hAnsi="Times New Roman" w:cs="Times New Roman"/>
          <w:sz w:val="28"/>
          <w:szCs w:val="28"/>
        </w:rPr>
        <w:t>ữ</w:t>
      </w:r>
      <w:r w:rsidR="00C3067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hi</w:t>
      </w:r>
      <w:r w:rsidR="00C30675" w:rsidRPr="00C30675">
        <w:rPr>
          <w:rFonts w:ascii="Times New Roman" w:hAnsi="Times New Roman" w:cs="Times New Roman"/>
          <w:sz w:val="28"/>
          <w:szCs w:val="28"/>
        </w:rPr>
        <w:t>ệ</w:t>
      </w:r>
      <w:r w:rsidR="00C3067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0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đờ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thọc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lét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chọc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Giêsu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75">
        <w:rPr>
          <w:rFonts w:ascii="Times New Roman" w:hAnsi="Times New Roman" w:cs="Times New Roman"/>
          <w:sz w:val="28"/>
          <w:szCs w:val="28"/>
        </w:rPr>
        <w:t>t</w:t>
      </w:r>
      <w:r w:rsidR="002A524C" w:rsidRPr="00C30675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2A524C"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524C" w:rsidRPr="00C3067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 Con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vớ</w:t>
      </w:r>
      <w:r w:rsidR="00C3067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con.” 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Ni</w:t>
      </w:r>
      <w:r w:rsidR="00C30675" w:rsidRPr="00C30675">
        <w:rPr>
          <w:rFonts w:ascii="Times New Roman" w:hAnsi="Times New Roman" w:cs="Times New Roman"/>
          <w:sz w:val="28"/>
          <w:szCs w:val="28"/>
        </w:rPr>
        <w:t>ề</w:t>
      </w:r>
      <w:r w:rsidR="00C3067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L</w:t>
      </w:r>
      <w:r w:rsidR="00C30675" w:rsidRPr="00C30675">
        <w:rPr>
          <w:rFonts w:ascii="Times New Roman" w:hAnsi="Times New Roman" w:cs="Times New Roman"/>
          <w:sz w:val="28"/>
          <w:szCs w:val="28"/>
        </w:rPr>
        <w:t>â</w:t>
      </w:r>
      <w:r w:rsidR="00C3067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75">
        <w:rPr>
          <w:rFonts w:ascii="Times New Roman" w:hAnsi="Times New Roman" w:cs="Times New Roman"/>
          <w:sz w:val="28"/>
          <w:szCs w:val="28"/>
        </w:rPr>
        <w:t>L</w:t>
      </w:r>
      <w:r w:rsidR="00C30675" w:rsidRPr="00C30675">
        <w:rPr>
          <w:rFonts w:ascii="Times New Roman" w:hAnsi="Times New Roman" w:cs="Times New Roman"/>
          <w:sz w:val="28"/>
          <w:szCs w:val="28"/>
        </w:rPr>
        <w:t>â</w:t>
      </w:r>
      <w:r w:rsidR="00C3067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4C" w:rsidRPr="00C30675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524C" w:rsidRPr="00C3067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A524C" w:rsidRPr="00C3067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A3712" w:rsidRPr="00C30675" w:rsidSect="00AE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712"/>
    <w:rsid w:val="002A524C"/>
    <w:rsid w:val="004E249A"/>
    <w:rsid w:val="00800753"/>
    <w:rsid w:val="00896452"/>
    <w:rsid w:val="00AA3712"/>
    <w:rsid w:val="00AE725B"/>
    <w:rsid w:val="00B21F66"/>
    <w:rsid w:val="00B81052"/>
    <w:rsid w:val="00C30675"/>
    <w:rsid w:val="00C702D4"/>
    <w:rsid w:val="00D75480"/>
    <w:rsid w:val="00D86752"/>
    <w:rsid w:val="00F2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Onwer</cp:lastModifiedBy>
  <cp:revision>5</cp:revision>
  <dcterms:created xsi:type="dcterms:W3CDTF">2014-11-26T22:16:00Z</dcterms:created>
  <dcterms:modified xsi:type="dcterms:W3CDTF">2014-11-28T01:54:00Z</dcterms:modified>
</cp:coreProperties>
</file>